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80" w:rsidRPr="0089391F" w:rsidRDefault="0089391F" w:rsidP="00893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1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9391F">
        <w:rPr>
          <w:rFonts w:ascii="Times New Roman" w:hAnsi="Times New Roman" w:cs="Times New Roman"/>
          <w:b/>
          <w:sz w:val="28"/>
          <w:szCs w:val="28"/>
        </w:rPr>
        <w:t xml:space="preserve"> численности учащихся</w:t>
      </w:r>
    </w:p>
    <w:p w:rsidR="0089391F" w:rsidRPr="0089391F" w:rsidRDefault="0089391F" w:rsidP="00893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9391F">
        <w:rPr>
          <w:rFonts w:ascii="Times New Roman" w:hAnsi="Times New Roman" w:cs="Times New Roman"/>
          <w:b/>
          <w:sz w:val="28"/>
          <w:szCs w:val="28"/>
        </w:rPr>
        <w:t>МБУДО ДЮСШ единоборств «Каратэ» г. Челябинска</w:t>
      </w:r>
    </w:p>
    <w:p w:rsidR="0089391F" w:rsidRPr="0089391F" w:rsidRDefault="0089391F" w:rsidP="00893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1F">
        <w:rPr>
          <w:rFonts w:ascii="Times New Roman" w:hAnsi="Times New Roman" w:cs="Times New Roman"/>
          <w:b/>
          <w:sz w:val="28"/>
          <w:szCs w:val="28"/>
        </w:rPr>
        <w:t xml:space="preserve">по реализуемым дополнительным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r w:rsidRPr="0089391F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физической культуры и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3104"/>
        <w:gridCol w:w="2105"/>
        <w:gridCol w:w="2300"/>
      </w:tblGrid>
      <w:tr w:rsidR="0089391F" w:rsidRPr="0089391F" w:rsidTr="0089391F">
        <w:tc>
          <w:tcPr>
            <w:tcW w:w="1836" w:type="dxa"/>
          </w:tcPr>
          <w:p w:rsidR="0089391F" w:rsidRP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1F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3104" w:type="dxa"/>
          </w:tcPr>
          <w:p w:rsidR="0089391F" w:rsidRP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1F">
              <w:rPr>
                <w:rFonts w:ascii="Times New Roman" w:hAnsi="Times New Roman" w:cs="Times New Roman"/>
                <w:sz w:val="28"/>
                <w:szCs w:val="28"/>
              </w:rPr>
              <w:t xml:space="preserve">Вид спорта по реализуемым дополнительным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r w:rsidRPr="0089391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физической культуры и спорта</w:t>
            </w:r>
          </w:p>
        </w:tc>
        <w:tc>
          <w:tcPr>
            <w:tcW w:w="2105" w:type="dxa"/>
          </w:tcPr>
          <w:p w:rsidR="0089391F" w:rsidRP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1F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за счет средств местного бюджета</w:t>
            </w:r>
          </w:p>
        </w:tc>
        <w:tc>
          <w:tcPr>
            <w:tcW w:w="2300" w:type="dxa"/>
          </w:tcPr>
          <w:p w:rsidR="0089391F" w:rsidRP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1F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договорам об оказании платных образовательных услуг</w:t>
            </w:r>
          </w:p>
        </w:tc>
      </w:tr>
      <w:tr w:rsidR="0089391F" w:rsidRPr="0089391F" w:rsidTr="0089391F">
        <w:tc>
          <w:tcPr>
            <w:tcW w:w="1836" w:type="dxa"/>
            <w:vMerge w:val="restart"/>
          </w:tcPr>
          <w:p w:rsidR="0089391F" w:rsidRP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1F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104" w:type="dxa"/>
          </w:tcPr>
          <w:p w:rsidR="0089391F" w:rsidRP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2105" w:type="dxa"/>
          </w:tcPr>
          <w:p w:rsidR="0089391F" w:rsidRP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300" w:type="dxa"/>
          </w:tcPr>
          <w:p w:rsidR="0089391F" w:rsidRP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91F" w:rsidRPr="0089391F" w:rsidTr="0089391F">
        <w:tc>
          <w:tcPr>
            <w:tcW w:w="1836" w:type="dxa"/>
            <w:vMerge/>
          </w:tcPr>
          <w:p w:rsidR="0089391F" w:rsidRP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89391F" w:rsidRP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</w:tc>
        <w:tc>
          <w:tcPr>
            <w:tcW w:w="2105" w:type="dxa"/>
          </w:tcPr>
          <w:p w:rsidR="0089391F" w:rsidRP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0" w:type="dxa"/>
          </w:tcPr>
          <w:p w:rsidR="0089391F" w:rsidRP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91F" w:rsidRPr="0089391F" w:rsidTr="0089391F">
        <w:tc>
          <w:tcPr>
            <w:tcW w:w="1836" w:type="dxa"/>
            <w:vMerge/>
          </w:tcPr>
          <w:p w:rsidR="0089391F" w:rsidRP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89391F" w:rsidRP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бой</w:t>
            </w:r>
          </w:p>
        </w:tc>
        <w:tc>
          <w:tcPr>
            <w:tcW w:w="2105" w:type="dxa"/>
          </w:tcPr>
          <w:p w:rsidR="0089391F" w:rsidRP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0" w:type="dxa"/>
          </w:tcPr>
          <w:p w:rsidR="0089391F" w:rsidRP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91F" w:rsidRPr="0089391F" w:rsidTr="0089391F">
        <w:tc>
          <w:tcPr>
            <w:tcW w:w="1836" w:type="dxa"/>
            <w:vMerge/>
          </w:tcPr>
          <w:p w:rsidR="0089391F" w:rsidRP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(5-6 лет)</w:t>
            </w:r>
          </w:p>
        </w:tc>
        <w:tc>
          <w:tcPr>
            <w:tcW w:w="2105" w:type="dxa"/>
          </w:tcPr>
          <w:p w:rsid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0" w:type="dxa"/>
          </w:tcPr>
          <w:p w:rsidR="0089391F" w:rsidRDefault="0089391F" w:rsidP="0089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9391F" w:rsidRPr="0089391F" w:rsidRDefault="0089391F" w:rsidP="008939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391F" w:rsidRPr="0089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28"/>
    <w:rsid w:val="007B0780"/>
    <w:rsid w:val="0089391F"/>
    <w:rsid w:val="00C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B18"/>
  <w15:chartTrackingRefBased/>
  <w15:docId w15:val="{4B5F1C1C-963A-4A9B-B692-6D903E2D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Дмитриевич</dc:creator>
  <cp:keywords/>
  <dc:description/>
  <cp:lastModifiedBy>Андрей Дмитриевич</cp:lastModifiedBy>
  <cp:revision>3</cp:revision>
  <dcterms:created xsi:type="dcterms:W3CDTF">2019-02-17T10:26:00Z</dcterms:created>
  <dcterms:modified xsi:type="dcterms:W3CDTF">2019-02-17T10:35:00Z</dcterms:modified>
</cp:coreProperties>
</file>